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12" w:lineRule="atLeast"/>
        <w:ind w:right="840" w:rightChars="4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附件2</w:t>
      </w:r>
    </w:p>
    <w:p>
      <w:pPr>
        <w:widowControl/>
        <w:spacing w:line="330" w:lineRule="atLeast"/>
        <w:jc w:val="center"/>
        <w:rPr>
          <w:rFonts w:asci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广东省市政行业协会先进单位申报表</w:t>
      </w:r>
    </w:p>
    <w:p>
      <w:pPr>
        <w:widowControl/>
        <w:spacing w:line="330" w:lineRule="atLeast"/>
        <w:jc w:val="center"/>
        <w:rPr>
          <w:rFonts w:ascii="仿宋" w:hAnsi="仿宋" w:eastAsia="仿宋" w:cs="宋体"/>
          <w:kern w:val="0"/>
          <w:sz w:val="24"/>
          <w:szCs w:val="24"/>
        </w:rPr>
      </w:pPr>
    </w:p>
    <w:tbl>
      <w:tblPr>
        <w:tblStyle w:val="2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2870"/>
        <w:gridCol w:w="1285"/>
        <w:gridCol w:w="30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0" w:type="pct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4199" w:type="pct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单位地址</w:t>
            </w:r>
          </w:p>
        </w:tc>
        <w:tc>
          <w:tcPr>
            <w:tcW w:w="4199" w:type="pct"/>
            <w:gridSpan w:val="3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1684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办公电话</w:t>
            </w:r>
          </w:p>
        </w:tc>
        <w:tc>
          <w:tcPr>
            <w:tcW w:w="176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1684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邮 箱</w:t>
            </w:r>
          </w:p>
        </w:tc>
        <w:tc>
          <w:tcPr>
            <w:tcW w:w="176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before="156" w:beforeLines="5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主要业绩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sz w:val="24"/>
                <w:szCs w:val="24"/>
              </w:rPr>
            </w:pPr>
          </w:p>
          <w:p>
            <w:pPr>
              <w:widowControl/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日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5000" w:type="pct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line="360" w:lineRule="auto"/>
              <w:ind w:firstLine="120" w:firstLineChars="5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协会评定意见：</w:t>
            </w:r>
          </w:p>
          <w:p>
            <w:pPr>
              <w:widowControl/>
              <w:ind w:firstLine="120" w:firstLineChars="50"/>
              <w:jc w:val="righ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right="480" w:firstLine="120" w:firstLineChars="50"/>
              <w:jc w:val="righ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盖章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日</w:t>
            </w:r>
          </w:p>
        </w:tc>
      </w:tr>
    </w:tbl>
    <w:p>
      <w:r>
        <w:rPr>
          <w:rFonts w:hint="eastAsia" w:ascii="仿宋" w:hAnsi="仿宋" w:eastAsia="仿宋" w:cs="宋体"/>
          <w:kern w:val="0"/>
          <w:sz w:val="24"/>
          <w:szCs w:val="24"/>
        </w:rPr>
        <w:t>注：主要业绩内容不少于</w:t>
      </w:r>
      <w:r>
        <w:rPr>
          <w:rFonts w:ascii="仿宋" w:hAnsi="仿宋" w:eastAsia="仿宋" w:cs="宋体"/>
          <w:kern w:val="0"/>
          <w:sz w:val="24"/>
          <w:szCs w:val="24"/>
        </w:rPr>
        <w:t>1000</w:t>
      </w:r>
      <w:r>
        <w:rPr>
          <w:rFonts w:hint="eastAsia" w:ascii="仿宋" w:hAnsi="仿宋" w:eastAsia="仿宋" w:cs="宋体"/>
          <w:kern w:val="0"/>
          <w:sz w:val="24"/>
          <w:szCs w:val="24"/>
        </w:rPr>
        <w:t>字，可另附页。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iNWIzZTBhYjkzYTJmMTNiNzBiNTgxNzNmN2UyNTMifQ=="/>
  </w:docVars>
  <w:rsids>
    <w:rsidRoot w:val="005E5A9C"/>
    <w:rsid w:val="005E5A9C"/>
    <w:rsid w:val="00732A38"/>
    <w:rsid w:val="0894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85</Characters>
  <Lines>1</Lines>
  <Paragraphs>1</Paragraphs>
  <TotalTime>2</TotalTime>
  <ScaleCrop>false</ScaleCrop>
  <LinksUpToDate>false</LinksUpToDate>
  <CharactersWithSpaces>101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2020-12-07T07:31:00Z</dcterms:created>
  <dc:creator>PC</dc:creator>
  <cp:lastModifiedBy>陶陶</cp:lastModifiedBy>
  <dcterms:modified xsi:type="dcterms:W3CDTF">2022-12-22T02:43:34Z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A9FC3C0A2AAC478CBAC63A3AF29F368F</vt:lpwstr>
  </property>
</Properties>
</file>